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E14B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963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88350E" w:rsidP="0088350E">
            <w:pPr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b/>
                <w:bCs/>
                <w:kern w:val="3"/>
                <w:szCs w:val="28"/>
                <w:lang w:eastAsia="zh-CN" w:bidi="hi-IN"/>
              </w:rPr>
            </w:pPr>
            <w:r w:rsidRPr="0088350E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Об утверждении программы профилактики рисков причинения вреда (ущерба) охраняемым законом ценностям жилищного контроля на территории муниципального образования - Демянский муниципальный район </w:t>
            </w:r>
            <w:r w:rsidRPr="0088350E">
              <w:rPr>
                <w:rFonts w:eastAsia="SimSun"/>
                <w:b/>
                <w:bCs/>
                <w:kern w:val="3"/>
                <w:szCs w:val="28"/>
                <w:lang w:eastAsia="zh-CN" w:bidi="hi-IN"/>
              </w:rPr>
              <w:t>на 2023 год</w:t>
            </w:r>
          </w:p>
          <w:p w:rsidR="0088350E" w:rsidRPr="0088350E" w:rsidRDefault="0088350E" w:rsidP="0088350E">
            <w:pPr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eastAsia="zh-CN" w:bidi="hi-IN"/>
              </w:rPr>
            </w:pPr>
          </w:p>
        </w:tc>
      </w:tr>
    </w:tbl>
    <w:p w:rsidR="00B74678" w:rsidRPr="00B519FB" w:rsidRDefault="00B74678" w:rsidP="0088350E">
      <w:pPr>
        <w:spacing w:line="360" w:lineRule="atLeast"/>
        <w:ind w:firstLine="709"/>
        <w:jc w:val="both"/>
        <w:rPr>
          <w:szCs w:val="28"/>
        </w:rPr>
      </w:pPr>
    </w:p>
    <w:p w:rsidR="0088350E" w:rsidRPr="0088350E" w:rsidRDefault="0088350E" w:rsidP="0088350E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88350E">
        <w:rPr>
          <w:szCs w:val="28"/>
          <w:lang w:eastAsia="zh-CN"/>
        </w:rPr>
        <w:t xml:space="preserve">В соответствии со статьей 44 Федерального закона от 31.07.2020 </w:t>
      </w:r>
      <w:r w:rsidR="00E56F4D">
        <w:rPr>
          <w:szCs w:val="28"/>
          <w:lang w:eastAsia="zh-CN"/>
        </w:rPr>
        <w:t xml:space="preserve">           </w:t>
      </w:r>
      <w:r w:rsidRPr="0088350E">
        <w:rPr>
          <w:szCs w:val="28"/>
          <w:lang w:eastAsia="zh-CN"/>
        </w:rPr>
        <w:t xml:space="preserve">№ 248-ФЗ «О государственном контроле (надзоре) и муниципальном контроле в Российской Федерации», статьей 17.1 Федерального закона </w:t>
      </w:r>
      <w:r w:rsidR="00E56F4D">
        <w:rPr>
          <w:szCs w:val="28"/>
          <w:lang w:eastAsia="zh-CN"/>
        </w:rPr>
        <w:t xml:space="preserve">                </w:t>
      </w:r>
      <w:r w:rsidRPr="0088350E">
        <w:rPr>
          <w:szCs w:val="28"/>
          <w:lang w:eastAsia="zh-CN"/>
        </w:rPr>
        <w:t>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88350E">
        <w:rPr>
          <w:szCs w:val="28"/>
          <w:lang w:eastAsia="zh-CN"/>
        </w:rPr>
        <w:t xml:space="preserve"> ценностям», постановление Администрации Демянского муниципального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proofErr w:type="spellStart"/>
      <w:proofErr w:type="gramStart"/>
      <w:r w:rsidRPr="0088350E">
        <w:rPr>
          <w:szCs w:val="28"/>
          <w:lang w:eastAsia="zh-CN"/>
        </w:rPr>
        <w:t>проведе</w:t>
      </w:r>
      <w:r>
        <w:rPr>
          <w:szCs w:val="28"/>
          <w:lang w:eastAsia="zh-CN"/>
        </w:rPr>
        <w:t>-</w:t>
      </w:r>
      <w:r w:rsidRPr="0088350E">
        <w:rPr>
          <w:szCs w:val="28"/>
          <w:lang w:eastAsia="zh-CN"/>
        </w:rPr>
        <w:t>ния</w:t>
      </w:r>
      <w:proofErr w:type="spellEnd"/>
      <w:proofErr w:type="gramEnd"/>
      <w:r w:rsidRPr="0088350E">
        <w:rPr>
          <w:szCs w:val="28"/>
          <w:lang w:eastAsia="zh-CN"/>
        </w:rPr>
        <w:t xml:space="preserve"> оценки эффективности» Администрация Демянского муниципального района</w:t>
      </w:r>
    </w:p>
    <w:p w:rsidR="0088350E" w:rsidRPr="0088350E" w:rsidRDefault="0088350E" w:rsidP="0088350E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88350E">
        <w:rPr>
          <w:b/>
          <w:szCs w:val="28"/>
          <w:lang w:eastAsia="zh-CN"/>
        </w:rPr>
        <w:t xml:space="preserve">ПОСТАНОВЛЯЕТ: </w:t>
      </w:r>
    </w:p>
    <w:p w:rsidR="0088350E" w:rsidRDefault="0088350E" w:rsidP="0088350E">
      <w:pPr>
        <w:suppressAutoHyphens/>
        <w:autoSpaceDN w:val="0"/>
        <w:spacing w:line="360" w:lineRule="atLeast"/>
        <w:ind w:firstLine="709"/>
        <w:jc w:val="both"/>
        <w:rPr>
          <w:rFonts w:eastAsia="SimSun"/>
          <w:bCs/>
          <w:kern w:val="3"/>
          <w:szCs w:val="28"/>
          <w:lang w:eastAsia="zh-CN" w:bidi="hi-IN"/>
        </w:rPr>
      </w:pPr>
      <w:r w:rsidRPr="0088350E">
        <w:rPr>
          <w:rFonts w:eastAsia="SimSun"/>
          <w:kern w:val="3"/>
          <w:szCs w:val="28"/>
          <w:lang w:eastAsia="fa-IR" w:bidi="fa-IR"/>
        </w:rPr>
        <w:t xml:space="preserve">1. Утвердить программу профилактики рисков причинения вреда (ущерба) охраняемым законом ценностям </w:t>
      </w:r>
      <w:r w:rsidRPr="0088350E">
        <w:rPr>
          <w:rFonts w:eastAsia="SimSun"/>
          <w:kern w:val="3"/>
          <w:szCs w:val="28"/>
          <w:lang w:eastAsia="zh-CN" w:bidi="hi-IN"/>
        </w:rPr>
        <w:t xml:space="preserve">жилищного контроля на территории муниципального образования - Демянский муниципальный район </w:t>
      </w:r>
      <w:r w:rsidRPr="0088350E">
        <w:rPr>
          <w:rFonts w:eastAsia="SimSun"/>
          <w:bCs/>
          <w:kern w:val="3"/>
          <w:szCs w:val="28"/>
          <w:lang w:eastAsia="zh-CN" w:bidi="hi-IN"/>
        </w:rPr>
        <w:t>на 2023 год.</w:t>
      </w:r>
    </w:p>
    <w:p w:rsidR="00D16017" w:rsidRDefault="00D16017" w:rsidP="0088350E">
      <w:pPr>
        <w:suppressAutoHyphens/>
        <w:autoSpaceDN w:val="0"/>
        <w:spacing w:line="360" w:lineRule="atLeast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</w:p>
    <w:p w:rsidR="00D16017" w:rsidRDefault="00D16017" w:rsidP="0088350E">
      <w:pPr>
        <w:suppressAutoHyphens/>
        <w:autoSpaceDN w:val="0"/>
        <w:spacing w:line="360" w:lineRule="atLeast"/>
        <w:ind w:firstLine="709"/>
        <w:jc w:val="both"/>
        <w:rPr>
          <w:rFonts w:eastAsia="SimSun"/>
          <w:kern w:val="3"/>
          <w:sz w:val="26"/>
          <w:szCs w:val="26"/>
          <w:lang w:eastAsia="zh-CN" w:bidi="hi-IN"/>
        </w:rPr>
      </w:pPr>
    </w:p>
    <w:p w:rsidR="0088350E" w:rsidRPr="0088350E" w:rsidRDefault="0088350E" w:rsidP="0088350E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88350E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88350E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552E" w:rsidRDefault="00F1552E" w:rsidP="0088350E">
      <w:pPr>
        <w:spacing w:line="360" w:lineRule="atLeast"/>
        <w:ind w:firstLine="709"/>
        <w:jc w:val="both"/>
        <w:rPr>
          <w:szCs w:val="28"/>
        </w:rPr>
      </w:pPr>
    </w:p>
    <w:p w:rsidR="0088350E" w:rsidRPr="00BC64C3" w:rsidRDefault="0088350E" w:rsidP="0088350E">
      <w:pPr>
        <w:spacing w:line="360" w:lineRule="atLeast"/>
        <w:ind w:firstLine="709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EC0FA5" w:rsidRDefault="00EC0FA5" w:rsidP="00D261D8">
      <w:pPr>
        <w:spacing w:before="120" w:line="240" w:lineRule="exact"/>
        <w:jc w:val="both"/>
        <w:rPr>
          <w:szCs w:val="28"/>
        </w:rPr>
        <w:sectPr w:rsidR="00EC0FA5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7"/>
      </w:tblGrid>
      <w:tr w:rsidR="00EC0FA5" w:rsidRPr="00EC0FA5" w:rsidTr="00EC0FA5">
        <w:tc>
          <w:tcPr>
            <w:tcW w:w="4928" w:type="dxa"/>
          </w:tcPr>
          <w:p w:rsidR="00EC0FA5" w:rsidRPr="00EC0FA5" w:rsidRDefault="00EC0FA5" w:rsidP="00EC0FA5">
            <w:pPr>
              <w:widowControl w:val="0"/>
              <w:autoSpaceDE w:val="0"/>
              <w:autoSpaceDN w:val="0"/>
              <w:jc w:val="center"/>
              <w:rPr>
                <w:color w:val="FF0000"/>
                <w:szCs w:val="28"/>
              </w:rPr>
            </w:pPr>
          </w:p>
        </w:tc>
        <w:tc>
          <w:tcPr>
            <w:tcW w:w="4427" w:type="dxa"/>
            <w:hideMark/>
          </w:tcPr>
          <w:p w:rsidR="00EC0FA5" w:rsidRPr="00EC0FA5" w:rsidRDefault="00EC0FA5" w:rsidP="00EC0FA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</w:rPr>
            </w:pPr>
            <w:r w:rsidRPr="00EC0FA5">
              <w:rPr>
                <w:szCs w:val="28"/>
              </w:rPr>
              <w:t>УТВЕРЖДЕНА</w:t>
            </w:r>
          </w:p>
          <w:p w:rsidR="00EC0FA5" w:rsidRPr="00EC0FA5" w:rsidRDefault="00EC0FA5" w:rsidP="00EC0FA5">
            <w:pPr>
              <w:widowControl w:val="0"/>
              <w:autoSpaceDE w:val="0"/>
              <w:autoSpaceDN w:val="0"/>
              <w:spacing w:before="120" w:line="240" w:lineRule="exact"/>
              <w:rPr>
                <w:b/>
                <w:szCs w:val="28"/>
              </w:rPr>
            </w:pPr>
            <w:r w:rsidRPr="00EC0FA5">
              <w:rPr>
                <w:szCs w:val="28"/>
              </w:rPr>
              <w:t>постановлением Администрации района</w:t>
            </w:r>
            <w:r w:rsidRPr="00EC0FA5">
              <w:rPr>
                <w:b/>
                <w:szCs w:val="28"/>
              </w:rPr>
              <w:t xml:space="preserve"> </w:t>
            </w:r>
            <w:r w:rsidRPr="00EC0FA5"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BE14B4">
              <w:rPr>
                <w:szCs w:val="28"/>
              </w:rPr>
              <w:t>30.09.2022</w:t>
            </w:r>
            <w:r w:rsidRPr="00EC0FA5"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BE14B4">
              <w:rPr>
                <w:szCs w:val="28"/>
              </w:rPr>
              <w:t>963</w:t>
            </w:r>
            <w:bookmarkStart w:id="5" w:name="_GoBack"/>
            <w:bookmarkEnd w:id="5"/>
            <w:r w:rsidRPr="00EC0FA5">
              <w:rPr>
                <w:sz w:val="24"/>
                <w:szCs w:val="24"/>
              </w:rPr>
              <w:t xml:space="preserve"> </w:t>
            </w:r>
          </w:p>
        </w:tc>
      </w:tr>
    </w:tbl>
    <w:p w:rsidR="00EC0FA5" w:rsidRDefault="00EC0FA5" w:rsidP="0088350E">
      <w:pPr>
        <w:suppressAutoHyphens/>
        <w:autoSpaceDN w:val="0"/>
        <w:spacing w:line="240" w:lineRule="exact"/>
        <w:jc w:val="center"/>
        <w:outlineLvl w:val="1"/>
        <w:rPr>
          <w:rFonts w:ascii="Liberation Serif" w:eastAsia="SimSun" w:hAnsi="Liberation Serif" w:cs="Mangal" w:hint="eastAsia"/>
          <w:b/>
          <w:kern w:val="3"/>
          <w:szCs w:val="28"/>
          <w:lang w:eastAsia="zh-CN" w:bidi="hi-IN"/>
        </w:rPr>
      </w:pPr>
    </w:p>
    <w:p w:rsidR="0088350E" w:rsidRPr="003746BB" w:rsidRDefault="0088350E" w:rsidP="003746BB">
      <w:pPr>
        <w:suppressAutoHyphens/>
        <w:autoSpaceDN w:val="0"/>
        <w:spacing w:before="120" w:line="240" w:lineRule="exact"/>
        <w:jc w:val="center"/>
        <w:rPr>
          <w:rFonts w:ascii="Liberation Serif" w:eastAsia="SimSun" w:hAnsi="Liberation Serif" w:cs="Mangal" w:hint="eastAsia"/>
          <w:b/>
          <w:kern w:val="3"/>
          <w:szCs w:val="28"/>
          <w:lang w:eastAsia="zh-CN" w:bidi="hi-IN"/>
        </w:rPr>
      </w:pPr>
      <w:r w:rsidRPr="003746BB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Программа профилактики рисков причинения вреда (ущерба) охраняемым законом ценностям </w:t>
      </w:r>
      <w:r w:rsidRPr="003746BB">
        <w:rPr>
          <w:rFonts w:eastAsia="SimSun"/>
          <w:b/>
          <w:kern w:val="3"/>
          <w:szCs w:val="28"/>
          <w:lang w:eastAsia="zh-CN" w:bidi="hi-IN"/>
        </w:rPr>
        <w:t xml:space="preserve">при осуществлении муниципального жилищного контроля  на территории муниципального образования - Демянский муниципальный район </w:t>
      </w:r>
      <w:r w:rsidR="00EC0FA5" w:rsidRPr="003746BB">
        <w:rPr>
          <w:rFonts w:eastAsia="SimSun"/>
          <w:b/>
          <w:bCs/>
          <w:kern w:val="3"/>
          <w:szCs w:val="28"/>
          <w:lang w:eastAsia="zh-CN" w:bidi="hi-IN"/>
        </w:rPr>
        <w:t>на 2023</w:t>
      </w:r>
      <w:r w:rsidRPr="003746BB">
        <w:rPr>
          <w:rFonts w:eastAsia="SimSun"/>
          <w:b/>
          <w:bCs/>
          <w:kern w:val="3"/>
          <w:szCs w:val="28"/>
          <w:lang w:eastAsia="zh-CN" w:bidi="hi-IN"/>
        </w:rPr>
        <w:t xml:space="preserve"> год</w:t>
      </w:r>
    </w:p>
    <w:p w:rsidR="0088350E" w:rsidRPr="0088350E" w:rsidRDefault="0088350E" w:rsidP="0088350E">
      <w:pPr>
        <w:suppressAutoHyphens/>
        <w:autoSpaceDN w:val="0"/>
        <w:spacing w:line="240" w:lineRule="exact"/>
        <w:jc w:val="center"/>
        <w:outlineLvl w:val="1"/>
        <w:rPr>
          <w:rFonts w:ascii="Liberation Serif" w:eastAsia="SimSun" w:hAnsi="Liberation Serif" w:cs="Mangal" w:hint="eastAsia"/>
          <w:b/>
          <w:kern w:val="3"/>
          <w:szCs w:val="28"/>
          <w:lang w:eastAsia="zh-CN" w:bidi="hi-IN"/>
        </w:rPr>
      </w:pPr>
    </w:p>
    <w:p w:rsidR="0088350E" w:rsidRPr="0088350E" w:rsidRDefault="0088350E" w:rsidP="0088350E">
      <w:pPr>
        <w:widowControl w:val="0"/>
        <w:autoSpaceDE w:val="0"/>
        <w:autoSpaceDN w:val="0"/>
        <w:spacing w:line="276" w:lineRule="auto"/>
        <w:jc w:val="center"/>
        <w:rPr>
          <w:b/>
          <w:szCs w:val="28"/>
        </w:rPr>
      </w:pPr>
      <w:r w:rsidRPr="0088350E">
        <w:rPr>
          <w:b/>
          <w:szCs w:val="28"/>
        </w:rPr>
        <w:t>Паспорт программы</w:t>
      </w:r>
    </w:p>
    <w:p w:rsidR="0088350E" w:rsidRPr="0088350E" w:rsidRDefault="0088350E" w:rsidP="0088350E">
      <w:pPr>
        <w:widowControl w:val="0"/>
        <w:autoSpaceDE w:val="0"/>
        <w:autoSpaceDN w:val="0"/>
        <w:spacing w:line="276" w:lineRule="auto"/>
        <w:jc w:val="center"/>
        <w:rPr>
          <w:b/>
          <w:szCs w:val="28"/>
        </w:rPr>
      </w:pPr>
    </w:p>
    <w:tbl>
      <w:tblPr>
        <w:tblStyle w:val="50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88350E" w:rsidRPr="0088350E" w:rsidTr="00EC0FA5">
        <w:trPr>
          <w:trHeight w:val="77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t>Наименование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E" w:rsidRPr="00C47390" w:rsidRDefault="0088350E" w:rsidP="00C47390">
            <w:pPr>
              <w:suppressAutoHyphens/>
              <w:autoSpaceDN w:val="0"/>
              <w:spacing w:before="120" w:line="240" w:lineRule="exact"/>
              <w:outlineLvl w:val="1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eastAsia="zh-CN" w:bidi="hi-IN"/>
              </w:rPr>
              <w:t xml:space="preserve">Программа профилактики рисков причинения вреда (ущерба) охраняемым законом ценностям по муниципальному жилищному контролю на территории муниципального образования - Демянский муниципальный район </w:t>
            </w:r>
            <w:r w:rsidRPr="00C47390">
              <w:rPr>
                <w:rFonts w:eastAsia="SimSun"/>
                <w:bCs/>
                <w:kern w:val="3"/>
                <w:szCs w:val="28"/>
                <w:lang w:eastAsia="zh-CN" w:bidi="hi-IN"/>
              </w:rPr>
              <w:t>на 2023 год</w:t>
            </w:r>
          </w:p>
        </w:tc>
      </w:tr>
      <w:tr w:rsidR="0088350E" w:rsidRPr="0088350E" w:rsidTr="008835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47390">
              <w:rPr>
                <w:szCs w:val="28"/>
                <w:lang w:eastAsia="ar-SA"/>
              </w:rPr>
              <w:t>Федеральный закон от 31.07.2020 № 248-ФЗ                               «О государственном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C47390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88350E" w:rsidRPr="00C47390" w:rsidRDefault="00C47390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</w:t>
            </w:r>
            <w:r w:rsidR="0088350E" w:rsidRPr="00C47390">
              <w:rPr>
                <w:szCs w:val="28"/>
                <w:lang w:eastAsia="ar-SA"/>
              </w:rPr>
              <w:t>ешение Думы Демянского муниципального района от 28.09.2021 № 59</w:t>
            </w:r>
            <w:proofErr w:type="gramStart"/>
            <w:r w:rsidR="0088350E" w:rsidRPr="00C47390">
              <w:rPr>
                <w:szCs w:val="28"/>
                <w:lang w:eastAsia="ar-SA"/>
              </w:rPr>
              <w:t xml:space="preserve"> О</w:t>
            </w:r>
            <w:proofErr w:type="gramEnd"/>
            <w:r w:rsidR="0088350E" w:rsidRPr="00C47390">
              <w:rPr>
                <w:szCs w:val="28"/>
                <w:lang w:eastAsia="ar-SA"/>
              </w:rPr>
              <w:t>б утверждении «Положение о муниципальном жилищном контроле в Демянском муниципальном районе»</w:t>
            </w:r>
          </w:p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</w:p>
        </w:tc>
      </w:tr>
      <w:tr w:rsidR="0088350E" w:rsidRPr="0088350E" w:rsidTr="008835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  <w:r w:rsidRPr="00C47390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88350E" w:rsidRPr="0088350E" w:rsidTr="008835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t>Цели программы профилактики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1. </w:t>
            </w:r>
            <w:r w:rsidR="003746BB">
              <w:rPr>
                <w:rFonts w:eastAsia="Calibri"/>
                <w:szCs w:val="28"/>
              </w:rPr>
              <w:t>П</w:t>
            </w:r>
            <w:r w:rsidR="0088350E" w:rsidRPr="00C47390">
              <w:rPr>
                <w:rFonts w:eastAsia="Calibri"/>
                <w:szCs w:val="28"/>
              </w:rPr>
              <w:t>редотвращение рисков причинения вреда охраняемым законом ценностям;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2. </w:t>
            </w:r>
            <w:r w:rsidR="003746BB">
              <w:rPr>
                <w:rFonts w:eastAsia="Calibri"/>
                <w:szCs w:val="28"/>
              </w:rPr>
              <w:t>П</w:t>
            </w:r>
            <w:r w:rsidR="0088350E" w:rsidRPr="00C47390">
              <w:rPr>
                <w:rFonts w:eastAsia="Calibri"/>
                <w:szCs w:val="28"/>
              </w:rPr>
              <w:t>редупреждение нарушений обязательных требований (снижение числа нарушений обязательных требований) в сфере жилищного контроля;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3. </w:t>
            </w:r>
            <w:r w:rsidR="003746BB">
              <w:rPr>
                <w:rFonts w:eastAsia="Calibri"/>
                <w:szCs w:val="28"/>
              </w:rPr>
              <w:t>С</w:t>
            </w:r>
            <w:r w:rsidR="0088350E" w:rsidRPr="00C47390">
              <w:rPr>
                <w:rFonts w:eastAsia="Calibri"/>
                <w:szCs w:val="28"/>
              </w:rPr>
              <w:t>тимулирование добросовестного соблюдения обязательных требований всеми контролируемыми лицами;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4. </w:t>
            </w:r>
            <w:r w:rsidR="003746BB">
              <w:rPr>
                <w:rFonts w:eastAsia="Calibri"/>
                <w:szCs w:val="28"/>
              </w:rPr>
              <w:t>У</w:t>
            </w:r>
            <w:r w:rsidR="0088350E" w:rsidRPr="00C47390">
              <w:rPr>
                <w:rFonts w:eastAsia="Calibri"/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5. </w:t>
            </w:r>
            <w:r w:rsidR="003746BB">
              <w:rPr>
                <w:rFonts w:eastAsia="Calibri"/>
                <w:szCs w:val="28"/>
              </w:rPr>
              <w:t>С</w:t>
            </w:r>
            <w:r w:rsidR="0088350E" w:rsidRPr="00C47390">
              <w:rPr>
                <w:rFonts w:eastAsia="Calibri"/>
                <w:szCs w:val="28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88350E" w:rsidRPr="0088350E" w:rsidTr="008835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t>Задачи программы профилактики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1. </w:t>
            </w:r>
            <w:r w:rsidR="003746BB">
              <w:rPr>
                <w:rFonts w:eastAsia="Calibri"/>
                <w:szCs w:val="28"/>
              </w:rPr>
              <w:t>В</w:t>
            </w:r>
            <w:r w:rsidR="0088350E" w:rsidRPr="00C47390">
              <w:rPr>
                <w:rFonts w:eastAsia="Calibri"/>
                <w:szCs w:val="28"/>
              </w:rPr>
              <w:t xml:space="preserve">ыявление причин, факторов и условий, способствующих нарушению обязательных требований, определение способов устранения или </w:t>
            </w:r>
            <w:r w:rsidR="0088350E" w:rsidRPr="00C47390">
              <w:rPr>
                <w:rFonts w:eastAsia="Calibri"/>
                <w:szCs w:val="28"/>
              </w:rPr>
              <w:lastRenderedPageBreak/>
              <w:t>снижения рисков их возникновения;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2. </w:t>
            </w:r>
            <w:r w:rsidR="003746BB">
              <w:rPr>
                <w:rFonts w:eastAsia="Calibri"/>
                <w:szCs w:val="28"/>
              </w:rPr>
              <w:t>Ф</w:t>
            </w:r>
            <w:r w:rsidR="0088350E" w:rsidRPr="00C47390">
              <w:rPr>
                <w:rFonts w:eastAsia="Calibri"/>
                <w:szCs w:val="28"/>
              </w:rPr>
              <w:t xml:space="preserve">ормирование одинакового понимания обязательных требований у всех участников при осуществлении муниципального </w:t>
            </w:r>
            <w:r w:rsidR="0088350E" w:rsidRPr="00C47390">
              <w:rPr>
                <w:rFonts w:eastAsia="Calibri"/>
                <w:color w:val="000000"/>
                <w:szCs w:val="28"/>
              </w:rPr>
              <w:t>жилищного контроля</w:t>
            </w:r>
            <w:r w:rsidR="0088350E" w:rsidRPr="00C47390">
              <w:rPr>
                <w:rFonts w:eastAsia="Calibri"/>
                <w:i/>
                <w:szCs w:val="28"/>
              </w:rPr>
              <w:t>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3. </w:t>
            </w:r>
            <w:r w:rsidR="003746BB">
              <w:rPr>
                <w:rFonts w:eastAsia="Calibri"/>
                <w:szCs w:val="28"/>
              </w:rPr>
              <w:t>У</w:t>
            </w:r>
            <w:r w:rsidR="0088350E" w:rsidRPr="00C47390">
              <w:rPr>
                <w:rFonts w:eastAsia="Calibri"/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4. </w:t>
            </w:r>
            <w:r w:rsidR="003746BB">
              <w:rPr>
                <w:rFonts w:eastAsia="Calibri"/>
                <w:szCs w:val="28"/>
              </w:rPr>
              <w:t>С</w:t>
            </w:r>
            <w:r w:rsidR="0088350E" w:rsidRPr="00C47390">
              <w:rPr>
                <w:rFonts w:eastAsia="Calibri"/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5. </w:t>
            </w:r>
            <w:r w:rsidR="003746BB">
              <w:rPr>
                <w:rFonts w:eastAsia="Calibri"/>
                <w:szCs w:val="28"/>
              </w:rPr>
              <w:t>С</w:t>
            </w:r>
            <w:r w:rsidR="0088350E" w:rsidRPr="00C47390">
              <w:rPr>
                <w:rFonts w:eastAsia="Calibri"/>
                <w:szCs w:val="28"/>
              </w:rPr>
              <w:t>оздание и внедрение мер системы позитивной профилактики;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6. </w:t>
            </w:r>
            <w:r w:rsidR="003746BB">
              <w:rPr>
                <w:rFonts w:eastAsia="Calibri"/>
                <w:szCs w:val="28"/>
              </w:rPr>
              <w:t>П</w:t>
            </w:r>
            <w:r w:rsidR="0088350E" w:rsidRPr="00C47390">
              <w:rPr>
                <w:rFonts w:eastAsia="Calibri"/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7. </w:t>
            </w:r>
            <w:r w:rsidR="003746BB">
              <w:rPr>
                <w:rFonts w:eastAsia="Calibri"/>
                <w:szCs w:val="28"/>
              </w:rPr>
              <w:t>И</w:t>
            </w:r>
            <w:r w:rsidR="0088350E" w:rsidRPr="00C47390">
              <w:rPr>
                <w:rFonts w:eastAsia="Calibri"/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88350E" w:rsidRPr="00C47390" w:rsidRDefault="00C47390" w:rsidP="00C47390">
            <w:pPr>
              <w:autoSpaceDE w:val="0"/>
              <w:autoSpaceDN w:val="0"/>
              <w:adjustRightInd w:val="0"/>
              <w:spacing w:before="120"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8. </w:t>
            </w:r>
            <w:r w:rsidR="003746BB">
              <w:rPr>
                <w:rFonts w:eastAsia="Calibri"/>
                <w:szCs w:val="28"/>
              </w:rPr>
              <w:t>У</w:t>
            </w:r>
            <w:r w:rsidR="0088350E" w:rsidRPr="00C47390">
              <w:rPr>
                <w:rFonts w:eastAsia="Calibri"/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88350E" w:rsidRPr="00C47390" w:rsidRDefault="00C47390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9. </w:t>
            </w:r>
            <w:r w:rsidR="003746BB">
              <w:rPr>
                <w:szCs w:val="28"/>
              </w:rPr>
              <w:t>С</w:t>
            </w:r>
            <w:r w:rsidR="0088350E" w:rsidRPr="00C47390">
              <w:rPr>
                <w:szCs w:val="28"/>
              </w:rPr>
              <w:t>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88350E" w:rsidRPr="0088350E" w:rsidTr="008835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lastRenderedPageBreak/>
              <w:t>Ожидаемые конечные результаты реализации программы профилактики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C47390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88350E" w:rsidRPr="00C47390">
              <w:rPr>
                <w:szCs w:val="28"/>
              </w:rPr>
              <w:t>Снижение рисков причинения вреда охраняемым законом ценностям;</w:t>
            </w:r>
          </w:p>
          <w:p w:rsidR="0088350E" w:rsidRPr="00C47390" w:rsidRDefault="00C47390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="0088350E" w:rsidRPr="00C47390">
              <w:rPr>
                <w:szCs w:val="28"/>
              </w:rPr>
              <w:t>Увеличение доли законопослушных контролируемых лиц;</w:t>
            </w:r>
          </w:p>
          <w:p w:rsidR="0088350E" w:rsidRPr="00C47390" w:rsidRDefault="00837995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>
              <w:rPr>
                <w:szCs w:val="28"/>
              </w:rPr>
              <w:t xml:space="preserve">3. </w:t>
            </w:r>
            <w:r w:rsidR="0088350E" w:rsidRPr="00C47390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="0088350E" w:rsidRPr="00C47390">
              <w:rPr>
                <w:szCs w:val="28"/>
                <w:lang w:eastAsia="ar-SA"/>
              </w:rPr>
              <w:t xml:space="preserve">Федеральным законом № 248-ФЗ и «Положение о муниципальном жилищном контроле </w:t>
            </w:r>
            <w:proofErr w:type="gramStart"/>
            <w:r w:rsidR="0088350E" w:rsidRPr="00C47390">
              <w:rPr>
                <w:szCs w:val="28"/>
                <w:lang w:eastAsia="ar-SA"/>
              </w:rPr>
              <w:t>в</w:t>
            </w:r>
            <w:proofErr w:type="gramEnd"/>
            <w:r w:rsidR="0088350E" w:rsidRPr="00C47390">
              <w:rPr>
                <w:szCs w:val="28"/>
                <w:lang w:eastAsia="ar-SA"/>
              </w:rPr>
              <w:t xml:space="preserve"> </w:t>
            </w:r>
            <w:proofErr w:type="gramStart"/>
            <w:r w:rsidR="0088350E" w:rsidRPr="00C47390">
              <w:rPr>
                <w:szCs w:val="28"/>
                <w:lang w:eastAsia="ar-SA"/>
              </w:rPr>
              <w:t>Демянском</w:t>
            </w:r>
            <w:proofErr w:type="gramEnd"/>
            <w:r w:rsidR="0088350E" w:rsidRPr="00C47390">
              <w:rPr>
                <w:szCs w:val="28"/>
                <w:lang w:eastAsia="ar-SA"/>
              </w:rPr>
              <w:t xml:space="preserve"> муниципальном районе» утвержденное Решением Думы Демянского муниципального района от 28.09.2021 № 59</w:t>
            </w:r>
          </w:p>
          <w:p w:rsidR="0088350E" w:rsidRPr="00C47390" w:rsidRDefault="00837995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4</w:t>
            </w:r>
            <w:r w:rsidR="00C47390">
              <w:rPr>
                <w:szCs w:val="28"/>
                <w:lang w:eastAsia="ar-SA"/>
              </w:rPr>
              <w:t xml:space="preserve">. </w:t>
            </w:r>
            <w:r w:rsidR="0088350E" w:rsidRPr="00C47390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88350E" w:rsidRPr="00C47390" w:rsidRDefault="00837995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5</w:t>
            </w:r>
            <w:r w:rsidR="00C47390">
              <w:rPr>
                <w:szCs w:val="28"/>
                <w:lang w:eastAsia="ar-SA"/>
              </w:rPr>
              <w:t xml:space="preserve">. </w:t>
            </w:r>
            <w:r w:rsidR="0088350E" w:rsidRPr="00C47390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88350E" w:rsidRPr="00C47390" w:rsidRDefault="00837995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6</w:t>
            </w:r>
            <w:r w:rsidR="00C47390">
              <w:rPr>
                <w:szCs w:val="28"/>
                <w:lang w:eastAsia="ar-SA"/>
              </w:rPr>
              <w:t xml:space="preserve">. </w:t>
            </w:r>
            <w:r w:rsidR="0088350E" w:rsidRPr="00C47390">
              <w:rPr>
                <w:szCs w:val="28"/>
                <w:lang w:eastAsia="ar-SA"/>
              </w:rPr>
              <w:t>Мотивация контролируемых лиц к добросовестному поведению</w:t>
            </w:r>
          </w:p>
        </w:tc>
      </w:tr>
      <w:tr w:rsidR="0088350E" w:rsidRPr="0088350E" w:rsidTr="0088350E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50E" w:rsidRPr="00C47390" w:rsidRDefault="0088350E" w:rsidP="00C47390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C47390">
              <w:rPr>
                <w:szCs w:val="28"/>
              </w:rPr>
              <w:t>2023 год</w:t>
            </w:r>
          </w:p>
        </w:tc>
      </w:tr>
    </w:tbl>
    <w:p w:rsidR="003746BB" w:rsidRDefault="003746BB" w:rsidP="007B29E1">
      <w:pPr>
        <w:spacing w:before="120"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3746BB" w:rsidRDefault="003746BB" w:rsidP="007B29E1">
      <w:pPr>
        <w:spacing w:before="120" w:line="240" w:lineRule="exact"/>
        <w:contextualSpacing/>
        <w:jc w:val="center"/>
        <w:rPr>
          <w:rFonts w:eastAsia="Calibri"/>
          <w:b/>
          <w:szCs w:val="28"/>
          <w:lang w:eastAsia="en-US"/>
        </w:rPr>
      </w:pPr>
    </w:p>
    <w:p w:rsidR="0088350E" w:rsidRPr="0088350E" w:rsidRDefault="007B29E1" w:rsidP="007B29E1">
      <w:pPr>
        <w:spacing w:before="120"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lastRenderedPageBreak/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="0088350E" w:rsidRPr="0088350E">
        <w:rPr>
          <w:rFonts w:eastAsia="Calibri"/>
          <w:b/>
          <w:szCs w:val="28"/>
          <w:lang w:eastAsia="en-US"/>
        </w:rPr>
        <w:t xml:space="preserve"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88350E" w:rsidRPr="0088350E" w:rsidRDefault="0088350E" w:rsidP="0088350E">
      <w:pPr>
        <w:spacing w:line="276" w:lineRule="auto"/>
        <w:contextualSpacing/>
        <w:jc w:val="both"/>
        <w:rPr>
          <w:rFonts w:eastAsia="Calibri"/>
          <w:szCs w:val="28"/>
          <w:lang w:eastAsia="en-US"/>
        </w:rPr>
      </w:pPr>
    </w:p>
    <w:p w:rsidR="0088350E" w:rsidRPr="007B29E1" w:rsidRDefault="0088350E" w:rsidP="007B29E1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rPr>
          <w:rFonts w:eastAsia="SimSun" w:cs="Mangal"/>
          <w:kern w:val="3"/>
          <w:szCs w:val="28"/>
          <w:lang w:eastAsia="zh-CN" w:bidi="hi-IN"/>
        </w:rPr>
      </w:pPr>
      <w:r w:rsidRPr="007B29E1">
        <w:rPr>
          <w:rFonts w:eastAsia="SimSun" w:cs="Mangal"/>
          <w:color w:val="000000"/>
          <w:kern w:val="3"/>
          <w:szCs w:val="28"/>
          <w:lang w:eastAsia="zh-CN" w:bidi="hi-IN"/>
        </w:rPr>
        <w:t xml:space="preserve">За отчетный период </w:t>
      </w:r>
      <w:r w:rsidRPr="007B29E1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жилищного </w:t>
      </w:r>
      <w:proofErr w:type="gramStart"/>
      <w:r w:rsidRPr="007B29E1">
        <w:rPr>
          <w:rFonts w:eastAsia="SimSun"/>
          <w:color w:val="222222"/>
          <w:kern w:val="3"/>
          <w:szCs w:val="28"/>
          <w:lang w:eastAsia="zh-CN" w:bidi="hi-IN"/>
        </w:rPr>
        <w:t>контроля за</w:t>
      </w:r>
      <w:proofErr w:type="gramEnd"/>
      <w:r w:rsidRPr="007B29E1">
        <w:rPr>
          <w:rFonts w:eastAsia="SimSun"/>
          <w:color w:val="222222"/>
          <w:kern w:val="3"/>
          <w:szCs w:val="28"/>
          <w:lang w:eastAsia="zh-CN" w:bidi="hi-IN"/>
        </w:rPr>
        <w:t xml:space="preserve"> соблюдением обязательных требований законодательства в сфере жилищного хозяйства проводились плановые, внеплановые проверки юридических лиц.</w:t>
      </w:r>
    </w:p>
    <w:p w:rsidR="0088350E" w:rsidRPr="007B29E1" w:rsidRDefault="0088350E" w:rsidP="007B29E1">
      <w:pPr>
        <w:suppressAutoHyphens/>
        <w:autoSpaceDN w:val="0"/>
        <w:spacing w:line="360" w:lineRule="atLeast"/>
        <w:ind w:firstLine="992"/>
        <w:jc w:val="both"/>
        <w:rPr>
          <w:rFonts w:eastAsia="SimSun" w:cs="Mangal"/>
          <w:kern w:val="3"/>
          <w:szCs w:val="28"/>
          <w:lang w:eastAsia="zh-CN" w:bidi="hi-IN"/>
        </w:rPr>
      </w:pPr>
      <w:r w:rsidRPr="007B29E1">
        <w:rPr>
          <w:rFonts w:eastAsia="SimSun" w:cs="Mangal"/>
          <w:kern w:val="3"/>
          <w:szCs w:val="28"/>
          <w:lang w:eastAsia="zh-CN" w:bidi="hi-IN"/>
        </w:rPr>
        <w:t>Основным нарушением в области соблюдения обязательных требований были случаи несоблюдения теплового режима в помещениях с централизованным отоплением и не своевременное проведение текущего ремонта общедомового оборудования.</w:t>
      </w:r>
    </w:p>
    <w:p w:rsidR="0088350E" w:rsidRPr="007B29E1" w:rsidRDefault="0088350E" w:rsidP="007B29E1">
      <w:pPr>
        <w:suppressAutoHyphens/>
        <w:autoSpaceDN w:val="0"/>
        <w:spacing w:line="360" w:lineRule="atLeast"/>
        <w:ind w:firstLine="992"/>
        <w:jc w:val="both"/>
        <w:rPr>
          <w:rFonts w:cs="Mangal"/>
          <w:kern w:val="3"/>
          <w:szCs w:val="28"/>
          <w:lang w:eastAsia="zh-CN" w:bidi="hi-IN"/>
        </w:rPr>
      </w:pPr>
      <w:r w:rsidRPr="007B29E1">
        <w:rPr>
          <w:rFonts w:cs="Mangal"/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</w:t>
      </w:r>
      <w:proofErr w:type="gramStart"/>
      <w:r w:rsidRPr="007B29E1">
        <w:rPr>
          <w:rFonts w:cs="Mangal"/>
          <w:kern w:val="3"/>
          <w:szCs w:val="28"/>
          <w:lang w:eastAsia="zh-CN" w:bidi="hi-IN"/>
        </w:rPr>
        <w:t>условиями, способствующими нарушению требований в сфере жилищного хозяйства контрольными лицами являются</w:t>
      </w:r>
      <w:proofErr w:type="gramEnd"/>
      <w:r w:rsidRPr="007B29E1">
        <w:rPr>
          <w:rFonts w:cs="Mangal"/>
          <w:kern w:val="3"/>
          <w:szCs w:val="28"/>
          <w:lang w:eastAsia="zh-CN" w:bidi="hi-IN"/>
        </w:rPr>
        <w:t>:</w:t>
      </w:r>
    </w:p>
    <w:p w:rsidR="0088350E" w:rsidRPr="007B29E1" w:rsidRDefault="0088350E" w:rsidP="007B29E1">
      <w:pPr>
        <w:widowControl w:val="0"/>
        <w:autoSpaceDE w:val="0"/>
        <w:autoSpaceDN w:val="0"/>
        <w:spacing w:line="360" w:lineRule="atLeast"/>
        <w:ind w:firstLine="992"/>
        <w:jc w:val="both"/>
        <w:rPr>
          <w:szCs w:val="28"/>
        </w:rPr>
      </w:pPr>
      <w:r w:rsidRPr="007B29E1">
        <w:rPr>
          <w:szCs w:val="28"/>
        </w:rPr>
        <w:t>не достаточно сформировано понимание исполнения требований в сфере жилищного хозяйства у контролируемых лиц;</w:t>
      </w:r>
    </w:p>
    <w:p w:rsidR="0088350E" w:rsidRPr="007B29E1" w:rsidRDefault="0088350E" w:rsidP="007B29E1">
      <w:pPr>
        <w:suppressAutoHyphens/>
        <w:autoSpaceDN w:val="0"/>
        <w:spacing w:line="360" w:lineRule="atLeast"/>
        <w:ind w:firstLine="992"/>
        <w:jc w:val="both"/>
        <w:rPr>
          <w:rFonts w:eastAsia="Calibri"/>
          <w:kern w:val="3"/>
          <w:szCs w:val="28"/>
          <w:lang w:eastAsia="en-US" w:bidi="hi-IN"/>
        </w:rPr>
      </w:pPr>
      <w:r w:rsidRPr="007B29E1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 в сфере жилищного хозяйства.</w:t>
      </w:r>
    </w:p>
    <w:p w:rsidR="0088350E" w:rsidRPr="007B29E1" w:rsidRDefault="0088350E" w:rsidP="007B29E1">
      <w:pPr>
        <w:widowControl w:val="0"/>
        <w:suppressAutoHyphens/>
        <w:autoSpaceDN w:val="0"/>
        <w:spacing w:line="360" w:lineRule="atLeast"/>
        <w:ind w:firstLine="992"/>
        <w:jc w:val="both"/>
        <w:rPr>
          <w:rFonts w:eastAsia="SimSun" w:cs="Mangal"/>
          <w:kern w:val="3"/>
          <w:szCs w:val="28"/>
          <w:lang w:eastAsia="zh-CN" w:bidi="hi-IN"/>
        </w:rPr>
      </w:pPr>
      <w:r w:rsidRPr="007B29E1">
        <w:rPr>
          <w:rFonts w:eastAsia="SimSun" w:cs="Mangal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7B29E1">
        <w:rPr>
          <w:rFonts w:eastAsia="SimSun" w:cs="Mangal"/>
          <w:color w:val="000000"/>
          <w:kern w:val="3"/>
          <w:szCs w:val="28"/>
          <w:lang w:eastAsia="zh-CN" w:bidi="hi-IN"/>
        </w:rPr>
        <w:t>в сфере жилищного хозяйства</w:t>
      </w:r>
      <w:r w:rsidRPr="007B29E1">
        <w:rPr>
          <w:rFonts w:eastAsia="SimSun" w:cs="Mangal"/>
          <w:bCs/>
          <w:kern w:val="3"/>
          <w:szCs w:val="28"/>
          <w:lang w:eastAsia="zh-CN" w:bidi="hi-IN"/>
        </w:rPr>
        <w:t xml:space="preserve"> </w:t>
      </w:r>
      <w:r w:rsidRPr="007B29E1">
        <w:rPr>
          <w:rFonts w:eastAsia="SimSun" w:cs="Mangal"/>
          <w:kern w:val="3"/>
          <w:szCs w:val="28"/>
          <w:lang w:eastAsia="zh-CN" w:bidi="hi-IN"/>
        </w:rPr>
        <w:t>по устным обращениям граждан проводились рейдовые осмотры и замеры температуры в жилых помещениях.</w:t>
      </w:r>
    </w:p>
    <w:p w:rsidR="0088350E" w:rsidRPr="007B29E1" w:rsidRDefault="0088350E" w:rsidP="007B29E1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B29E1">
        <w:rPr>
          <w:rFonts w:eastAsia="Calibri"/>
          <w:kern w:val="3"/>
          <w:szCs w:val="28"/>
          <w:lang w:eastAsia="zh-CN" w:bidi="hi-IN"/>
        </w:rPr>
        <w:t>Н</w:t>
      </w:r>
      <w:r w:rsidRPr="007B29E1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</w:t>
      </w:r>
      <w:r w:rsidR="007B29E1">
        <w:rPr>
          <w:rFonts w:eastAsia="SimSun"/>
          <w:kern w:val="3"/>
          <w:szCs w:val="28"/>
          <w:lang w:eastAsia="zh-CN" w:bidi="hi-IN"/>
        </w:rPr>
        <w:t>а в сети Интернет в подразделе «Муниципальный жилищный контроль» раздела «Муниципальный контроль»</w:t>
      </w:r>
      <w:r w:rsidRPr="007B29E1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88350E" w:rsidRPr="007B29E1" w:rsidRDefault="0088350E" w:rsidP="007B29E1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rPr>
          <w:rFonts w:eastAsia="SimSun"/>
          <w:kern w:val="3"/>
          <w:szCs w:val="28"/>
          <w:lang w:eastAsia="zh-CN" w:bidi="hi-IN"/>
        </w:rPr>
      </w:pPr>
      <w:r w:rsidRPr="007B29E1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88350E" w:rsidRPr="007B29E1" w:rsidRDefault="0088350E" w:rsidP="007B29E1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rPr>
          <w:rFonts w:ascii="Liberation Serif" w:eastAsia="SimSun" w:hAnsi="Liberation Serif" w:cs="Mangal" w:hint="eastAsia"/>
          <w:i/>
          <w:iCs/>
          <w:kern w:val="3"/>
          <w:szCs w:val="28"/>
          <w:lang w:eastAsia="zh-CN" w:bidi="hi-IN"/>
        </w:rPr>
      </w:pPr>
      <w:proofErr w:type="gramStart"/>
      <w:r w:rsidRPr="007B29E1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88350E" w:rsidRPr="007B29E1" w:rsidRDefault="0088350E" w:rsidP="007B29E1">
      <w:pPr>
        <w:widowControl w:val="0"/>
        <w:suppressAutoHyphens/>
        <w:autoSpaceDE w:val="0"/>
        <w:autoSpaceDN w:val="0"/>
        <w:spacing w:line="360" w:lineRule="atLeast"/>
        <w:ind w:firstLine="992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B29E1">
        <w:rPr>
          <w:kern w:val="3"/>
          <w:szCs w:val="28"/>
          <w:lang w:eastAsia="zh-CN" w:bidi="hi-IN"/>
        </w:rPr>
        <w:t xml:space="preserve">осуществлялось консультирование по вопросам соблюдения обязательных требований </w:t>
      </w:r>
      <w:r w:rsidRPr="007B29E1">
        <w:rPr>
          <w:color w:val="000000"/>
          <w:kern w:val="3"/>
          <w:szCs w:val="28"/>
          <w:lang w:eastAsia="zh-CN" w:bidi="hi-IN"/>
        </w:rPr>
        <w:t>в сфере жилищного хозяйства</w:t>
      </w:r>
      <w:r w:rsidRPr="007B29E1">
        <w:rPr>
          <w:bCs/>
          <w:kern w:val="3"/>
          <w:szCs w:val="28"/>
          <w:lang w:eastAsia="zh-CN" w:bidi="hi-IN"/>
        </w:rPr>
        <w:t xml:space="preserve">, </w:t>
      </w:r>
      <w:r w:rsidRPr="007B29E1">
        <w:rPr>
          <w:kern w:val="3"/>
          <w:szCs w:val="28"/>
          <w:lang w:eastAsia="zh-CN" w:bidi="hi-IN"/>
        </w:rPr>
        <w:t>путем подготовки письменных ответов на поступающие обращения, а также при личном приеме граждан, индивидуальных предпринимателей, должностных лиц, представителей юридических лиц и физических лиц,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88350E" w:rsidRPr="0088350E" w:rsidRDefault="0088350E" w:rsidP="0088350E">
      <w:pPr>
        <w:spacing w:line="276" w:lineRule="auto"/>
        <w:ind w:firstLine="709"/>
        <w:jc w:val="center"/>
        <w:rPr>
          <w:b/>
          <w:szCs w:val="28"/>
        </w:rPr>
      </w:pPr>
    </w:p>
    <w:p w:rsidR="0088350E" w:rsidRPr="0088350E" w:rsidRDefault="007B29E1" w:rsidP="007B29E1">
      <w:pPr>
        <w:spacing w:before="120" w:line="240" w:lineRule="exact"/>
        <w:contextualSpacing/>
        <w:jc w:val="center"/>
        <w:rPr>
          <w:b/>
          <w:szCs w:val="28"/>
        </w:rPr>
      </w:pPr>
      <w:r w:rsidRPr="007B29E1">
        <w:rPr>
          <w:b/>
          <w:szCs w:val="28"/>
        </w:rPr>
        <w:t xml:space="preserve"> </w:t>
      </w: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 w:rsidR="0088350E" w:rsidRPr="0088350E">
        <w:rPr>
          <w:b/>
          <w:szCs w:val="28"/>
        </w:rPr>
        <w:t>Цели и задачи реализации программы профилактики</w:t>
      </w:r>
    </w:p>
    <w:p w:rsidR="0088350E" w:rsidRPr="007B29E1" w:rsidRDefault="0088350E" w:rsidP="0088350E">
      <w:pPr>
        <w:spacing w:line="276" w:lineRule="auto"/>
        <w:ind w:left="1080"/>
        <w:contextualSpacing/>
        <w:rPr>
          <w:b/>
          <w:szCs w:val="28"/>
        </w:rPr>
      </w:pPr>
    </w:p>
    <w:p w:rsidR="00C47390" w:rsidRDefault="00C47390" w:rsidP="00C4739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88350E" w:rsidRPr="0088350E">
        <w:rPr>
          <w:rFonts w:eastAsia="Calibri"/>
          <w:szCs w:val="28"/>
          <w:lang w:eastAsia="en-US"/>
        </w:rPr>
        <w:t>Профилактика рисков причи</w:t>
      </w:r>
      <w:r>
        <w:rPr>
          <w:rFonts w:eastAsia="Calibri"/>
          <w:szCs w:val="28"/>
          <w:lang w:eastAsia="en-US"/>
        </w:rPr>
        <w:t xml:space="preserve">нения вреда (ущерба) </w:t>
      </w:r>
      <w:proofErr w:type="gramStart"/>
      <w:r>
        <w:rPr>
          <w:rFonts w:eastAsia="Calibri"/>
          <w:szCs w:val="28"/>
          <w:lang w:eastAsia="en-US"/>
        </w:rPr>
        <w:t>охраняемым</w:t>
      </w:r>
      <w:proofErr w:type="gramEnd"/>
    </w:p>
    <w:p w:rsidR="0088350E" w:rsidRPr="0088350E" w:rsidRDefault="0088350E" w:rsidP="00C47390">
      <w:pPr>
        <w:autoSpaceDE w:val="0"/>
        <w:autoSpaceDN w:val="0"/>
        <w:adjustRightInd w:val="0"/>
        <w:spacing w:line="360" w:lineRule="atLeast"/>
        <w:contextualSpacing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 xml:space="preserve">законом ценностям </w:t>
      </w:r>
      <w:proofErr w:type="gramStart"/>
      <w:r w:rsidRPr="0088350E">
        <w:rPr>
          <w:rFonts w:eastAsia="Calibri"/>
          <w:szCs w:val="28"/>
          <w:lang w:eastAsia="en-US"/>
        </w:rPr>
        <w:t>направлена</w:t>
      </w:r>
      <w:proofErr w:type="gramEnd"/>
      <w:r w:rsidRPr="0088350E">
        <w:rPr>
          <w:rFonts w:eastAsia="Calibri"/>
          <w:szCs w:val="28"/>
          <w:lang w:eastAsia="en-US"/>
        </w:rPr>
        <w:t xml:space="preserve"> на достижение следующих основных целей: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жилищного хозяйства;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8350E" w:rsidRPr="0088350E" w:rsidRDefault="00C47390" w:rsidP="00C47390">
      <w:pPr>
        <w:autoSpaceDE w:val="0"/>
        <w:autoSpaceDN w:val="0"/>
        <w:adjustRightInd w:val="0"/>
        <w:spacing w:line="360" w:lineRule="atLeast"/>
        <w:ind w:left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 </w:t>
      </w:r>
      <w:r w:rsidR="0088350E" w:rsidRPr="0088350E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формирование одинакового понимания обязательных требований при осуществлении муниципального жилищного контроля</w:t>
      </w:r>
      <w:r w:rsidRPr="0088350E">
        <w:rPr>
          <w:rFonts w:eastAsia="Calibri"/>
          <w:i/>
          <w:szCs w:val="28"/>
          <w:lang w:eastAsia="en-US"/>
        </w:rPr>
        <w:t>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создание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88350E" w:rsidRPr="0088350E" w:rsidRDefault="00C47390" w:rsidP="00C4739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lastRenderedPageBreak/>
        <w:t xml:space="preserve">3. </w:t>
      </w:r>
      <w:r w:rsidR="0088350E" w:rsidRPr="0088350E">
        <w:rPr>
          <w:rFonts w:eastAsia="Calibri"/>
          <w:color w:val="000000"/>
          <w:szCs w:val="28"/>
          <w:lang w:eastAsia="en-US"/>
        </w:rPr>
        <w:t xml:space="preserve">Профилактические мероприятия </w:t>
      </w:r>
      <w:r>
        <w:rPr>
          <w:rFonts w:eastAsia="Calibri"/>
          <w:color w:val="000000"/>
          <w:szCs w:val="28"/>
          <w:lang w:eastAsia="en-US"/>
        </w:rPr>
        <w:t xml:space="preserve">планируются и осуществляются на </w:t>
      </w:r>
      <w:r w:rsidR="0088350E" w:rsidRPr="0088350E">
        <w:rPr>
          <w:rFonts w:eastAsia="Calibri"/>
          <w:color w:val="000000"/>
          <w:szCs w:val="28"/>
          <w:lang w:eastAsia="en-US"/>
        </w:rPr>
        <w:t>основе соблюдения следующих базовых принципов: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88350E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88350E" w:rsidRPr="0088350E" w:rsidRDefault="0088350E" w:rsidP="007B29E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8350E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88350E" w:rsidRPr="0088350E" w:rsidRDefault="0088350E" w:rsidP="007B29E1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88350E" w:rsidRPr="0088350E" w:rsidRDefault="007B29E1" w:rsidP="007B29E1">
      <w:pPr>
        <w:spacing w:before="120" w:line="240" w:lineRule="exact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88350E" w:rsidRPr="0088350E">
        <w:rPr>
          <w:b/>
          <w:szCs w:val="28"/>
        </w:rPr>
        <w:t>Перечень профилактических мероприятий, сроки (периодичность) их проведения</w:t>
      </w:r>
    </w:p>
    <w:p w:rsidR="0088350E" w:rsidRPr="0088350E" w:rsidRDefault="0088350E" w:rsidP="0088350E">
      <w:pPr>
        <w:spacing w:line="276" w:lineRule="auto"/>
        <w:ind w:firstLine="709"/>
        <w:rPr>
          <w:b/>
          <w:szCs w:val="28"/>
        </w:rPr>
      </w:pPr>
    </w:p>
    <w:p w:rsidR="0088350E" w:rsidRPr="007B29E1" w:rsidRDefault="0088350E" w:rsidP="007B29E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B29E1">
        <w:rPr>
          <w:rFonts w:eastAsia="Calibri" w:cs="Mangal"/>
          <w:kern w:val="3"/>
          <w:szCs w:val="28"/>
          <w:lang w:eastAsia="zh-CN" w:bidi="hi-IN"/>
        </w:rPr>
        <w:t>При осуществлении муниципального жилищного контроля в сфере жилищного хозяйства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 w:rsidR="0088350E" w:rsidRPr="007B29E1" w:rsidRDefault="0088350E" w:rsidP="007B29E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7B29E1">
        <w:rPr>
          <w:rFonts w:eastAsia="SimSun"/>
          <w:bCs/>
          <w:kern w:val="3"/>
          <w:szCs w:val="28"/>
          <w:lang w:eastAsia="zh-CN" w:bidi="hi-IN"/>
        </w:rPr>
        <w:t>Положением о муниципальном контроле в сфере жилищного хозяйства установлены следующие виды профилактических мероприятий:</w:t>
      </w:r>
    </w:p>
    <w:p w:rsidR="0088350E" w:rsidRDefault="0088350E" w:rsidP="0088350E">
      <w:pPr>
        <w:suppressAutoHyphens/>
        <w:autoSpaceDN w:val="0"/>
        <w:spacing w:line="276" w:lineRule="auto"/>
        <w:ind w:firstLine="709"/>
        <w:jc w:val="both"/>
        <w:outlineLvl w:val="1"/>
        <w:rPr>
          <w:rFonts w:eastAsia="SimSun"/>
          <w:bCs/>
          <w:kern w:val="3"/>
          <w:sz w:val="26"/>
          <w:szCs w:val="26"/>
          <w:lang w:eastAsia="zh-CN" w:bidi="hi-IN"/>
        </w:rPr>
      </w:pPr>
    </w:p>
    <w:p w:rsidR="007B29E1" w:rsidRDefault="007B29E1" w:rsidP="0088350E">
      <w:pPr>
        <w:suppressAutoHyphens/>
        <w:autoSpaceDN w:val="0"/>
        <w:spacing w:line="276" w:lineRule="auto"/>
        <w:ind w:firstLine="709"/>
        <w:jc w:val="both"/>
        <w:outlineLvl w:val="1"/>
        <w:rPr>
          <w:rFonts w:eastAsia="SimSun"/>
          <w:bCs/>
          <w:kern w:val="3"/>
          <w:sz w:val="26"/>
          <w:szCs w:val="26"/>
          <w:lang w:eastAsia="zh-CN" w:bidi="hi-IN"/>
        </w:rPr>
      </w:pPr>
    </w:p>
    <w:p w:rsidR="007B29E1" w:rsidRDefault="007B29E1" w:rsidP="0088350E">
      <w:pPr>
        <w:suppressAutoHyphens/>
        <w:autoSpaceDN w:val="0"/>
        <w:spacing w:line="276" w:lineRule="auto"/>
        <w:ind w:firstLine="709"/>
        <w:jc w:val="both"/>
        <w:outlineLvl w:val="1"/>
        <w:rPr>
          <w:rFonts w:eastAsia="SimSun"/>
          <w:bCs/>
          <w:kern w:val="3"/>
          <w:sz w:val="26"/>
          <w:szCs w:val="26"/>
          <w:lang w:eastAsia="zh-CN" w:bidi="hi-IN"/>
        </w:rPr>
      </w:pPr>
    </w:p>
    <w:p w:rsidR="007B29E1" w:rsidRPr="0088350E" w:rsidRDefault="007B29E1" w:rsidP="0088350E">
      <w:pPr>
        <w:suppressAutoHyphens/>
        <w:autoSpaceDN w:val="0"/>
        <w:spacing w:line="276" w:lineRule="auto"/>
        <w:ind w:firstLine="709"/>
        <w:jc w:val="both"/>
        <w:outlineLvl w:val="1"/>
        <w:rPr>
          <w:rFonts w:eastAsia="SimSun"/>
          <w:bCs/>
          <w:kern w:val="3"/>
          <w:sz w:val="26"/>
          <w:szCs w:val="26"/>
          <w:lang w:eastAsia="zh-CN" w:bidi="hi-IN"/>
        </w:rPr>
      </w:pPr>
    </w:p>
    <w:tbl>
      <w:tblPr>
        <w:tblW w:w="9690" w:type="dxa"/>
        <w:tblInd w:w="-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400"/>
        <w:gridCol w:w="4536"/>
        <w:gridCol w:w="1418"/>
        <w:gridCol w:w="1769"/>
      </w:tblGrid>
      <w:tr w:rsidR="0088350E" w:rsidRPr="00C47390" w:rsidTr="007B29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lastRenderedPageBreak/>
              <w:t>№ п/п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Вид </w:t>
            </w:r>
            <w:proofErr w:type="spellStart"/>
            <w:proofErr w:type="gram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профилак</w:t>
            </w:r>
            <w:r w:rsidR="007B29E1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тического</w:t>
            </w:r>
            <w:proofErr w:type="spellEnd"/>
            <w:proofErr w:type="gramEnd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мероприя</w:t>
            </w:r>
            <w:r w:rsidR="007B29E1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тия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Описание</w:t>
            </w:r>
            <w:proofErr w:type="spellEnd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профилактического</w:t>
            </w:r>
            <w:proofErr w:type="spellEnd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Срок</w:t>
            </w:r>
            <w:proofErr w:type="spellEnd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исполне</w:t>
            </w:r>
            <w:proofErr w:type="spellEnd"/>
            <w:r w:rsid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ния</w:t>
            </w:r>
            <w:proofErr w:type="spell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7B29E1" w:rsidP="007B29E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proofErr w:type="gram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Структурное</w:t>
            </w:r>
            <w:proofErr w:type="gramEnd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подразделе</w:t>
            </w:r>
            <w:r w:rsid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ние</w:t>
            </w:r>
            <w:proofErr w:type="spellEnd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, ответствен</w:t>
            </w:r>
            <w:r w:rsid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ное</w:t>
            </w:r>
            <w:proofErr w:type="spellEnd"/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за реализацию</w:t>
            </w:r>
          </w:p>
        </w:tc>
      </w:tr>
      <w:tr w:rsidR="0088350E" w:rsidRPr="00C47390" w:rsidTr="007B29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 w:cs="Mangal"/>
                <w:kern w:val="3"/>
                <w:szCs w:val="28"/>
                <w:lang w:val="en-US" w:eastAsia="zh-CN" w:bidi="hi-IN"/>
              </w:rPr>
            </w:pPr>
            <w:proofErr w:type="gramStart"/>
            <w:r w:rsidRPr="00C47390">
              <w:rPr>
                <w:rFonts w:eastAsia="SimSun" w:cs="Mangal"/>
                <w:kern w:val="3"/>
                <w:szCs w:val="28"/>
                <w:lang w:eastAsia="zh-CN" w:bidi="hi-IN"/>
              </w:rPr>
              <w:t>И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нформи</w:t>
            </w:r>
            <w:proofErr w:type="spellEnd"/>
            <w:r w:rsidR="007B29E1" w:rsidRPr="00C47390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рование</w:t>
            </w:r>
            <w:proofErr w:type="spellEnd"/>
            <w:proofErr w:type="gramEnd"/>
          </w:p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proofErr w:type="gramStart"/>
            <w:r w:rsidRPr="00C47390">
              <w:rPr>
                <w:rFonts w:eastAsia="SimSun"/>
                <w:szCs w:val="28"/>
              </w:rPr>
              <w:t xml:space="preserve">Информирование контролируемых лиц и иных заинтересованных лиц  по вопросам соблюдения обязательных требований осуществляется посредством размещения сведений, предусмотренных пунктами 1-3, 8, 10, 14, 16 </w:t>
            </w:r>
            <w:hyperlink r:id="rId13" w:history="1">
              <w:r w:rsidRPr="00C47390">
                <w:rPr>
                  <w:rStyle w:val="af0"/>
                  <w:rFonts w:eastAsia="SimSun"/>
                  <w:color w:val="auto"/>
                  <w:szCs w:val="28"/>
                  <w:u w:val="none"/>
                </w:rPr>
                <w:t>части 3 статьи 46</w:t>
              </w:r>
            </w:hyperlink>
            <w:r w:rsidRPr="00C47390">
              <w:rPr>
                <w:rFonts w:eastAsia="SimSun"/>
                <w:szCs w:val="28"/>
              </w:rPr>
      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Администрации Демянского муниципального района в сети «Интернет» в подразделе «Муниципальный жилищный контроль» раздела «Муниципальный контроль</w:t>
            </w:r>
            <w:proofErr w:type="gramEnd"/>
            <w:r w:rsidRPr="00C47390">
              <w:rPr>
                <w:rFonts w:eastAsia="SimSun"/>
                <w:szCs w:val="28"/>
              </w:rPr>
              <w:t>», а также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На сайте размещаются и поддерживаются в актуальном состоянии следующие сведения: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1) тексты нормативных правовых актов, регулирующих осуществление муниципального контроля в сфере жилищного хозяйства;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2) сведения об изменениях, внесенных в нормативные правовые акты, регулирующие осуществление муниципального контроля в сфере жилищного хозяйства, о сроках и порядке их вступления в силу;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 xml:space="preserve">3) </w:t>
            </w:r>
            <w:hyperlink r:id="rId14" w:history="1">
              <w:r w:rsidRPr="00C47390">
                <w:rPr>
                  <w:rStyle w:val="af0"/>
                  <w:rFonts w:eastAsia="SimSun"/>
                  <w:color w:val="auto"/>
                  <w:szCs w:val="28"/>
                  <w:u w:val="none"/>
                </w:rPr>
                <w:t>перечень</w:t>
              </w:r>
            </w:hyperlink>
            <w:r w:rsidRPr="00C47390">
              <w:rPr>
                <w:rFonts w:eastAsia="SimSun"/>
                <w:szCs w:val="28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 жилищного контроля, а также информацию о мерах ответственности, применяемых при нарушении обязательных </w:t>
            </w:r>
            <w:r w:rsidRPr="00C47390">
              <w:rPr>
                <w:rFonts w:eastAsia="SimSun"/>
                <w:szCs w:val="28"/>
              </w:rPr>
              <w:lastRenderedPageBreak/>
              <w:t>требований, с текстами в действующей редакции;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5) доклад о муниципальном жилищном контроле;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proofErr w:type="gramStart"/>
            <w:r w:rsidRPr="00C47390">
              <w:rPr>
                <w:rFonts w:eastAsia="SimSun"/>
                <w:szCs w:val="28"/>
              </w:rPr>
              <w:t>6)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lastRenderedPageBreak/>
              <w:t>постоянно</w:t>
            </w:r>
            <w:proofErr w:type="spellEnd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по</w:t>
            </w:r>
            <w:proofErr w:type="spellEnd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мере</w:t>
            </w:r>
            <w:proofErr w:type="spellEnd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7B29E1" w:rsidP="007B29E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управление </w:t>
            </w:r>
            <w:proofErr w:type="gram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строитель</w:t>
            </w:r>
            <w:r w:rsid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ства</w:t>
            </w:r>
            <w:proofErr w:type="spellEnd"/>
            <w:proofErr w:type="gramEnd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и жилищно-коммунального хозяйства 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Администра</w:t>
            </w: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ции  Демянского муниципаль</w:t>
            </w: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 района</w:t>
            </w:r>
          </w:p>
        </w:tc>
      </w:tr>
      <w:tr w:rsidR="0088350E" w:rsidRPr="00C47390" w:rsidTr="00D87A61">
        <w:trPr>
          <w:trHeight w:val="58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lastRenderedPageBreak/>
              <w:t>2.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 w:cs="Mangal"/>
                <w:kern w:val="3"/>
                <w:szCs w:val="28"/>
                <w:lang w:val="en-US" w:eastAsia="zh-CN" w:bidi="hi-IN"/>
              </w:rPr>
            </w:pPr>
            <w:proofErr w:type="gramStart"/>
            <w:r w:rsidRPr="00C47390">
              <w:rPr>
                <w:rFonts w:eastAsia="SimSun" w:cs="Mangal"/>
                <w:kern w:val="3"/>
                <w:szCs w:val="28"/>
                <w:lang w:eastAsia="zh-CN" w:bidi="hi-IN"/>
              </w:rPr>
              <w:t>О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бъявле</w:t>
            </w:r>
            <w:proofErr w:type="spellEnd"/>
            <w:r w:rsidR="00C47390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ние</w:t>
            </w:r>
            <w:proofErr w:type="spellEnd"/>
            <w:proofErr w:type="gramEnd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предосте</w:t>
            </w:r>
            <w:proofErr w:type="spellEnd"/>
            <w:r w:rsidR="00C47390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режения</w:t>
            </w:r>
            <w:proofErr w:type="spellEnd"/>
          </w:p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gramStart"/>
            <w:r w:rsidRPr="00C47390">
              <w:rPr>
                <w:rFonts w:eastAsia="Calibri"/>
                <w:szCs w:val="28"/>
              </w:rPr>
              <w:t>Объявление контролируемому лицу предостережения о недопустимости нарушения обязательных требований (далее - предостережение) с предложениями о принятии мер по обеспечению соблюдения обязательных требований в случае наличия у органа муниципального  жилищного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</w:t>
            </w:r>
            <w:proofErr w:type="gramEnd"/>
            <w:r w:rsidRPr="00C47390">
              <w:rPr>
                <w:rFonts w:eastAsia="Calibri"/>
                <w:szCs w:val="28"/>
              </w:rPr>
              <w:t xml:space="preserve"> создало угрозу причинения вреда (ущерба) охраняемым законом ценностям. </w:t>
            </w:r>
            <w:proofErr w:type="gramStart"/>
            <w:r w:rsidRPr="00C47390">
              <w:rPr>
                <w:rFonts w:eastAsia="Calibri"/>
                <w:szCs w:val="28"/>
              </w:rPr>
              <w:t>Предостережение объявляется и направляется контролируемому лицу в 15-дневный срок со дня получения указанных сведений) в письменной форме или в форме электронного документа.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0256C3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kern w:val="3"/>
                <w:szCs w:val="28"/>
                <w:lang w:eastAsia="zh-CN" w:bidi="hi-IN"/>
              </w:rPr>
            </w:pPr>
            <w:r>
              <w:rPr>
                <w:rFonts w:eastAsia="SimSun"/>
                <w:kern w:val="3"/>
                <w:szCs w:val="28"/>
                <w:lang w:eastAsia="zh-CN" w:bidi="hi-IN"/>
              </w:rPr>
              <w:t>п</w:t>
            </w:r>
            <w:r w:rsidR="0088350E" w:rsidRPr="00C47390">
              <w:rPr>
                <w:rFonts w:eastAsia="SimSun"/>
                <w:kern w:val="3"/>
                <w:szCs w:val="28"/>
                <w:lang w:eastAsia="zh-CN" w:bidi="hi-IN"/>
              </w:rPr>
              <w:t xml:space="preserve">ри наличии у </w:t>
            </w:r>
            <w:proofErr w:type="spellStart"/>
            <w:proofErr w:type="gramStart"/>
            <w:r w:rsidR="0088350E" w:rsidRPr="00C47390">
              <w:rPr>
                <w:rFonts w:eastAsia="SimSun"/>
                <w:kern w:val="3"/>
                <w:szCs w:val="28"/>
                <w:lang w:eastAsia="zh-CN" w:bidi="hi-IN"/>
              </w:rPr>
              <w:t>должност</w:t>
            </w:r>
            <w:r w:rsidR="00D87A61" w:rsidRPr="00C47390">
              <w:rPr>
                <w:rFonts w:eastAsia="SimSun"/>
                <w:kern w:val="3"/>
                <w:szCs w:val="28"/>
                <w:lang w:eastAsia="zh-CN" w:bidi="hi-IN"/>
              </w:rPr>
              <w:t>-ного</w:t>
            </w:r>
            <w:proofErr w:type="spellEnd"/>
            <w:proofErr w:type="gramEnd"/>
            <w:r w:rsidR="00D87A61" w:rsidRPr="00C47390">
              <w:rPr>
                <w:rFonts w:eastAsia="SimSun"/>
                <w:kern w:val="3"/>
                <w:szCs w:val="28"/>
                <w:lang w:eastAsia="zh-CN" w:bidi="hi-IN"/>
              </w:rPr>
              <w:t xml:space="preserve"> лица сведений </w:t>
            </w:r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о </w:t>
            </w:r>
            <w:proofErr w:type="spellStart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готовящи</w:t>
            </w:r>
            <w:r w:rsid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хся</w:t>
            </w:r>
            <w:proofErr w:type="spellEnd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наруше</w:t>
            </w:r>
            <w:r w:rsid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ниях</w:t>
            </w:r>
            <w:proofErr w:type="spellEnd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D87A61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ных </w:t>
            </w:r>
            <w:proofErr w:type="spellStart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требова</w:t>
            </w:r>
            <w:r w:rsid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ний</w:t>
            </w:r>
            <w:proofErr w:type="spellEnd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или признаках нарушен</w:t>
            </w:r>
            <w:r w:rsid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proofErr w:type="spellStart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ий</w:t>
            </w:r>
            <w:proofErr w:type="spellEnd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 </w:t>
            </w:r>
            <w:proofErr w:type="spellStart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обязатель</w:t>
            </w:r>
            <w:proofErr w:type="spellEnd"/>
            <w:r w:rsid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 xml:space="preserve">ных </w:t>
            </w:r>
            <w:proofErr w:type="spellStart"/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требова</w:t>
            </w:r>
            <w:r w:rsid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Calibri"/>
                <w:color w:val="000000"/>
                <w:kern w:val="3"/>
                <w:szCs w:val="28"/>
                <w:lang w:eastAsia="zh-CN" w:bidi="hi-IN"/>
              </w:rPr>
              <w:t>ний</w:t>
            </w:r>
            <w:proofErr w:type="spell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D87A61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управление </w:t>
            </w:r>
            <w:proofErr w:type="gram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строитель</w:t>
            </w:r>
            <w:r w:rsid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ства</w:t>
            </w:r>
            <w:proofErr w:type="spellEnd"/>
            <w:proofErr w:type="gramEnd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и жилищно-коммунального хозяйства 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Администра</w:t>
            </w:r>
            <w:r w:rsid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ции  Демянского муниципаль</w:t>
            </w: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 района</w:t>
            </w:r>
          </w:p>
        </w:tc>
      </w:tr>
      <w:tr w:rsidR="0088350E" w:rsidRPr="00C47390" w:rsidTr="00D87A6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 w:cs="Mangal"/>
                <w:kern w:val="3"/>
                <w:szCs w:val="28"/>
                <w:lang w:val="en-US" w:eastAsia="zh-CN" w:bidi="hi-IN"/>
              </w:rPr>
            </w:pPr>
            <w:proofErr w:type="gramStart"/>
            <w:r w:rsidRPr="00C47390">
              <w:rPr>
                <w:rFonts w:eastAsia="SimSun" w:cs="Mangal"/>
                <w:kern w:val="3"/>
                <w:szCs w:val="28"/>
                <w:lang w:eastAsia="zh-CN" w:bidi="hi-IN"/>
              </w:rPr>
              <w:t>К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онсуль</w:t>
            </w:r>
            <w:proofErr w:type="spellEnd"/>
            <w:r w:rsidR="00C47390">
              <w:rPr>
                <w:rFonts w:eastAsia="SimSun" w:cs="Mangal"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 w:cs="Mangal"/>
                <w:kern w:val="3"/>
                <w:szCs w:val="28"/>
                <w:lang w:val="en-US" w:eastAsia="zh-CN" w:bidi="hi-IN"/>
              </w:rPr>
              <w:t>тирование</w:t>
            </w:r>
            <w:proofErr w:type="spellEnd"/>
            <w:proofErr w:type="gramEnd"/>
          </w:p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iCs/>
                <w:kern w:val="3"/>
                <w:szCs w:val="28"/>
                <w:lang w:val="en-US" w:eastAsia="zh-CN" w:bidi="hi-I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Консультирование по вопросам, связанным с организацией и осуществлением муниципального жилищного контроля, которое осуществляется по обращениям контролируемых лиц и их представителей.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Консультирование осуществляется без взимания платы.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 xml:space="preserve">Консультирование может </w:t>
            </w:r>
            <w:r w:rsidRPr="00C47390">
              <w:rPr>
                <w:rFonts w:eastAsia="SimSun"/>
                <w:szCs w:val="28"/>
              </w:rPr>
              <w:lastRenderedPageBreak/>
              <w:t>осуществляться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мероприятий. Время консультирования не должно превышать 15 минут.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Консультирование осуществляется в устной и письменной форме по следующим вопросам: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1) организация и осуществление муниципального жилищного контроля;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2) порядок осуществления профилактических, контрольных (надзорных) мероприятий, установленных Положением;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3) порядок обжалования решений органа муниципального жилищного контроля, действий (бездействия) его должностных лиц;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жилищного контроля в рамках контрольных (надзорных) мероприятий.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Консультирование в письменной форме осуществляется в следующих случаях: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1) контролируемым лицом представлен письменный запрос о предоставлении письменного ответа по вопросам консультирования.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2) за время консультирования предоставить ответ на поставленные вопросы невозможно;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88350E" w:rsidRPr="00C47390" w:rsidRDefault="0088350E" w:rsidP="007B29E1">
            <w:pPr>
              <w:spacing w:before="120" w:line="240" w:lineRule="exact"/>
              <w:rPr>
                <w:rFonts w:eastAsia="SimSun"/>
                <w:szCs w:val="28"/>
              </w:rPr>
            </w:pPr>
            <w:r w:rsidRPr="00C47390">
              <w:rPr>
                <w:rFonts w:eastAsia="SimSun"/>
                <w:szCs w:val="28"/>
              </w:rPr>
              <w:t>Учет консультирований осуществляется посредством внесения соответствующих записей в журнал консультирований.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0256C3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kern w:val="3"/>
                <w:szCs w:val="28"/>
                <w:lang w:eastAsia="zh-CN" w:bidi="hi-IN"/>
              </w:rPr>
            </w:pPr>
            <w:proofErr w:type="spellStart"/>
            <w:proofErr w:type="gramStart"/>
            <w:r>
              <w:rPr>
                <w:rFonts w:eastAsia="SimSun"/>
                <w:kern w:val="3"/>
                <w:szCs w:val="28"/>
                <w:lang w:eastAsia="zh-CN" w:bidi="hi-IN"/>
              </w:rPr>
              <w:lastRenderedPageBreak/>
              <w:t>п</w:t>
            </w:r>
            <w:r w:rsidR="00C47390">
              <w:rPr>
                <w:rFonts w:eastAsia="SimSun"/>
                <w:kern w:val="3"/>
                <w:szCs w:val="28"/>
                <w:lang w:eastAsia="zh-CN" w:bidi="hi-IN"/>
              </w:rPr>
              <w:t>остоян</w:t>
            </w:r>
            <w:proofErr w:type="spellEnd"/>
            <w:r w:rsidR="00C47390">
              <w:rPr>
                <w:rFonts w:eastAsia="SimSun"/>
                <w:kern w:val="3"/>
                <w:szCs w:val="28"/>
                <w:lang w:eastAsia="zh-CN" w:bidi="hi-IN"/>
              </w:rPr>
              <w:t>-но</w:t>
            </w:r>
            <w:proofErr w:type="gramEnd"/>
            <w:r w:rsidR="00C47390">
              <w:rPr>
                <w:rFonts w:eastAsia="SimSun"/>
                <w:kern w:val="3"/>
                <w:szCs w:val="28"/>
                <w:lang w:eastAsia="zh-CN" w:bidi="hi-IN"/>
              </w:rPr>
              <w:t xml:space="preserve">, </w:t>
            </w:r>
            <w:r w:rsidR="0088350E" w:rsidRPr="00C47390">
              <w:rPr>
                <w:rFonts w:eastAsia="SimSun"/>
                <w:kern w:val="3"/>
                <w:szCs w:val="28"/>
                <w:lang w:eastAsia="zh-CN" w:bidi="hi-IN"/>
              </w:rPr>
              <w:t xml:space="preserve">по мере </w:t>
            </w:r>
            <w:proofErr w:type="spellStart"/>
            <w:r w:rsidR="0088350E" w:rsidRPr="00C47390">
              <w:rPr>
                <w:rFonts w:eastAsia="SimSun"/>
                <w:kern w:val="3"/>
                <w:szCs w:val="28"/>
                <w:lang w:eastAsia="zh-CN" w:bidi="hi-IN"/>
              </w:rPr>
              <w:t>необходи</w:t>
            </w:r>
            <w:proofErr w:type="spellEnd"/>
            <w:r w:rsidR="00D87A61" w:rsidRPr="00C47390">
              <w:rPr>
                <w:rFonts w:eastAsia="SimSun"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SimSun"/>
                <w:kern w:val="3"/>
                <w:szCs w:val="28"/>
                <w:lang w:eastAsia="zh-CN" w:bidi="hi-IN"/>
              </w:rPr>
              <w:t>мости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D87A61" w:rsidP="00D87A61">
            <w:pPr>
              <w:widowControl w:val="0"/>
              <w:suppressAutoHyphens/>
              <w:autoSpaceDN w:val="0"/>
              <w:spacing w:before="120" w:line="240" w:lineRule="exact"/>
              <w:rPr>
                <w:rFonts w:eastAsia="SimSun"/>
                <w:iCs/>
                <w:kern w:val="3"/>
                <w:szCs w:val="28"/>
                <w:lang w:eastAsia="zh-CN" w:bidi="hi-IN"/>
              </w:rPr>
            </w:pP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управление </w:t>
            </w:r>
            <w:proofErr w:type="gram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строитель</w:t>
            </w:r>
            <w:r w:rsid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proofErr w:type="spellStart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ства</w:t>
            </w:r>
            <w:proofErr w:type="spellEnd"/>
            <w:proofErr w:type="gramEnd"/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 xml:space="preserve"> и жилищно-коммунального хозяйства 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Администра</w:t>
            </w: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ции  Демянского муниципаль</w:t>
            </w:r>
            <w:r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-</w:t>
            </w:r>
            <w:r w:rsidR="0088350E" w:rsidRPr="00C47390">
              <w:rPr>
                <w:rFonts w:eastAsia="SimSun"/>
                <w:iCs/>
                <w:kern w:val="3"/>
                <w:szCs w:val="28"/>
                <w:lang w:eastAsia="zh-CN" w:bidi="hi-IN"/>
              </w:rPr>
              <w:t>ного района</w:t>
            </w:r>
          </w:p>
        </w:tc>
      </w:tr>
    </w:tbl>
    <w:p w:rsidR="0088350E" w:rsidRPr="00C47390" w:rsidRDefault="0088350E" w:rsidP="007B29E1">
      <w:pPr>
        <w:spacing w:before="120" w:line="240" w:lineRule="exact"/>
        <w:contextualSpacing/>
        <w:rPr>
          <w:b/>
          <w:szCs w:val="28"/>
        </w:rPr>
      </w:pPr>
    </w:p>
    <w:p w:rsidR="00C47390" w:rsidRDefault="00C47390" w:rsidP="00D87A61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</w:p>
    <w:p w:rsidR="00C47390" w:rsidRDefault="00C47390" w:rsidP="00D87A61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</w:p>
    <w:p w:rsidR="00C47390" w:rsidRDefault="00C47390" w:rsidP="00D87A61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</w:p>
    <w:p w:rsidR="0088350E" w:rsidRPr="0088350E" w:rsidRDefault="00643E10" w:rsidP="00D87A61">
      <w:pPr>
        <w:spacing w:before="120"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IV</w:t>
      </w:r>
      <w:r w:rsidR="00D87A61">
        <w:rPr>
          <w:b/>
          <w:color w:val="000000"/>
          <w:szCs w:val="28"/>
        </w:rPr>
        <w:t xml:space="preserve">. </w:t>
      </w:r>
      <w:r w:rsidR="0088350E" w:rsidRPr="0088350E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88350E" w:rsidRPr="0088350E" w:rsidRDefault="0088350E" w:rsidP="0088350E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D87A61">
        <w:rPr>
          <w:rFonts w:ascii="yandex-sans" w:eastAsia="SimSun" w:hAnsi="yandex-sans" w:cs="Mangal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ascii="yandex-sans" w:eastAsia="SimSun" w:hAnsi="yandex-sans" w:cs="Mangal"/>
          <w:color w:val="000000"/>
          <w:kern w:val="3"/>
          <w:szCs w:val="28"/>
        </w:rPr>
        <w:t xml:space="preserve">1) Повышением </w:t>
      </w:r>
      <w:proofErr w:type="gramStart"/>
      <w:r w:rsidRPr="00D87A61">
        <w:rPr>
          <w:rFonts w:ascii="yandex-sans" w:eastAsia="SimSun" w:hAnsi="yandex-sans" w:cs="Mangal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D87A61">
        <w:rPr>
          <w:rFonts w:ascii="yandex-sans" w:eastAsia="SimSun" w:hAnsi="yandex-sans" w:cs="Mangal"/>
          <w:color w:val="000000"/>
          <w:kern w:val="3"/>
          <w:szCs w:val="28"/>
        </w:rPr>
        <w:t xml:space="preserve"> в сфере жилищного хозяйства;</w:t>
      </w:r>
    </w:p>
    <w:p w:rsidR="0088350E" w:rsidRPr="00D87A61" w:rsidRDefault="00D87A61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>
        <w:rPr>
          <w:rFonts w:ascii="yandex-sans" w:eastAsia="SimSun" w:hAnsi="yandex-sans" w:cs="Mangal"/>
          <w:color w:val="000000"/>
          <w:kern w:val="3"/>
          <w:szCs w:val="28"/>
        </w:rPr>
        <w:t xml:space="preserve">2) </w:t>
      </w:r>
      <w:r w:rsidR="0088350E" w:rsidRPr="00D87A61">
        <w:rPr>
          <w:rFonts w:ascii="yandex-sans" w:eastAsia="SimSun" w:hAnsi="yandex-sans" w:cs="Mangal"/>
          <w:color w:val="000000"/>
          <w:kern w:val="3"/>
          <w:szCs w:val="28"/>
        </w:rPr>
        <w:t>Повышением уровня правовой грамотности контролируемых лиц в вопросах исполнения обязательных требований законодательства в сфере жилищного хозяйства, степенью их информированности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ascii="yandex-sans" w:eastAsia="SimSun" w:hAnsi="yandex-sans" w:cs="Mangal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88350E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D87A61">
        <w:rPr>
          <w:rFonts w:ascii="yandex-sans" w:eastAsia="SimSun" w:hAnsi="yandex-sans" w:cs="Mangal"/>
          <w:color w:val="000000"/>
          <w:kern w:val="3"/>
          <w:szCs w:val="28"/>
        </w:rPr>
        <w:t>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деятельности.</w:t>
      </w:r>
    </w:p>
    <w:tbl>
      <w:tblPr>
        <w:tblW w:w="9420" w:type="dxa"/>
        <w:tblInd w:w="-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6237"/>
        <w:gridCol w:w="2554"/>
      </w:tblGrid>
      <w:tr w:rsidR="0088350E" w:rsidRPr="0088350E" w:rsidTr="00C4739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88350E" w:rsidRPr="0088350E" w:rsidTr="00C4739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C47390">
            <w:pPr>
              <w:spacing w:before="120" w:line="240" w:lineRule="exact"/>
              <w:rPr>
                <w:rFonts w:eastAsia="SimSun"/>
              </w:rPr>
            </w:pPr>
            <w:r w:rsidRPr="00C47390">
              <w:rPr>
                <w:rFonts w:eastAsia="SimSun"/>
              </w:rPr>
              <w:t>Полнота информации, размещенной на официальном сайте Администрации Демянского муниципального района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88350E" w:rsidRPr="0088350E" w:rsidTr="00C4739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C47390">
            <w:pPr>
              <w:spacing w:before="120" w:line="240" w:lineRule="exact"/>
              <w:rPr>
                <w:rFonts w:eastAsia="SimSun"/>
              </w:rPr>
            </w:pPr>
            <w:r w:rsidRPr="00C47390">
              <w:rPr>
                <w:rFonts w:eastAsia="SimSun"/>
              </w:rPr>
              <w:t>Удовлетворенность контролируемых лиц и их представителей консультированием должностными лицами контрольного (надзорного) органа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88350E" w:rsidRPr="0088350E" w:rsidTr="00C47390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C47390">
            <w:pPr>
              <w:spacing w:before="120" w:line="240" w:lineRule="exact"/>
              <w:rPr>
                <w:rFonts w:eastAsia="SimSun"/>
              </w:rPr>
            </w:pPr>
            <w:r w:rsidRPr="00C47390">
              <w:rPr>
                <w:rFonts w:eastAsia="SimSun"/>
              </w:rPr>
              <w:t>Количество проведенных профилактических мероприятий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8350E" w:rsidRPr="00C47390" w:rsidRDefault="0088350E" w:rsidP="00D87A61">
            <w:pPr>
              <w:widowControl w:val="0"/>
              <w:suppressAutoHyphens/>
              <w:autoSpaceDN w:val="0"/>
              <w:spacing w:before="120" w:line="240" w:lineRule="exact"/>
              <w:jc w:val="center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C47390">
              <w:rPr>
                <w:rFonts w:eastAsia="SimSun"/>
                <w:kern w:val="3"/>
                <w:szCs w:val="28"/>
                <w:lang w:eastAsia="zh-CN" w:bidi="hi-IN"/>
              </w:rPr>
              <w:t>не менее 80% мероприятий, проведенных контрольным (надзорным) органом в предыдущем периоде</w:t>
            </w:r>
          </w:p>
        </w:tc>
      </w:tr>
    </w:tbl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yandex-sans" w:eastAsia="SimSun" w:hAnsi="yandex-sans" w:cs="Mangal" w:hint="eastAsia"/>
          <w:color w:val="000000"/>
          <w:kern w:val="3"/>
          <w:szCs w:val="28"/>
        </w:rPr>
      </w:pPr>
      <w:r w:rsidRPr="00D87A61">
        <w:rPr>
          <w:rFonts w:ascii="yandex-sans" w:eastAsia="SimSun" w:hAnsi="yandex-sans" w:cs="Mangal"/>
          <w:color w:val="000000"/>
          <w:kern w:val="3"/>
          <w:szCs w:val="28"/>
        </w:rPr>
        <w:t>О</w:t>
      </w:r>
      <w:r w:rsidR="000256C3">
        <w:rPr>
          <w:rFonts w:ascii="yandex-sans" w:eastAsia="SimSun" w:hAnsi="yandex-sans" w:cs="Mangal"/>
          <w:color w:val="000000"/>
          <w:kern w:val="3"/>
          <w:szCs w:val="28"/>
        </w:rPr>
        <w:t>ценка эффективности реализации п</w:t>
      </w:r>
      <w:r w:rsidRPr="00D87A61">
        <w:rPr>
          <w:rFonts w:ascii="yandex-sans" w:eastAsia="SimSun" w:hAnsi="yandex-sans" w:cs="Mangal"/>
          <w:color w:val="000000"/>
          <w:kern w:val="3"/>
          <w:szCs w:val="28"/>
        </w:rPr>
        <w:t>рограммы профилактики рассчитывается ежегодно (по итогам календарного года).</w:t>
      </w:r>
    </w:p>
    <w:p w:rsidR="0088350E" w:rsidRPr="00D87A61" w:rsidRDefault="000256C3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>
        <w:rPr>
          <w:rFonts w:eastAsia="SimSun"/>
          <w:szCs w:val="28"/>
          <w:lang w:bidi="hi-IN"/>
        </w:rPr>
        <w:t>Ожидаемый результат п</w:t>
      </w:r>
      <w:r w:rsidR="0088350E" w:rsidRPr="00D87A61">
        <w:rPr>
          <w:rFonts w:eastAsia="SimSun"/>
          <w:szCs w:val="28"/>
          <w:lang w:bidi="hi-IN"/>
        </w:rPr>
        <w:t xml:space="preserve">рограммы профилактики - снижение </w:t>
      </w:r>
      <w:proofErr w:type="spellStart"/>
      <w:proofErr w:type="gramStart"/>
      <w:r w:rsidR="0088350E" w:rsidRPr="00D87A61">
        <w:rPr>
          <w:rFonts w:eastAsia="SimSun"/>
          <w:szCs w:val="28"/>
          <w:lang w:bidi="hi-IN"/>
        </w:rPr>
        <w:t>количест</w:t>
      </w:r>
      <w:r w:rsidR="00D87A61">
        <w:rPr>
          <w:rFonts w:eastAsia="SimSun"/>
          <w:szCs w:val="28"/>
          <w:lang w:bidi="hi-IN"/>
        </w:rPr>
        <w:t>-</w:t>
      </w:r>
      <w:r w:rsidR="0088350E" w:rsidRPr="00D87A61">
        <w:rPr>
          <w:rFonts w:eastAsia="SimSun"/>
          <w:szCs w:val="28"/>
          <w:lang w:bidi="hi-IN"/>
        </w:rPr>
        <w:t>ва</w:t>
      </w:r>
      <w:proofErr w:type="spellEnd"/>
      <w:proofErr w:type="gramEnd"/>
      <w:r w:rsidR="0088350E" w:rsidRPr="00D87A61">
        <w:rPr>
          <w:rFonts w:eastAsia="SimSun"/>
          <w:szCs w:val="28"/>
          <w:lang w:bidi="hi-IN"/>
        </w:rPr>
        <w:t xml:space="preserve"> выявленных нарушений обязательных требований законодательства в </w:t>
      </w:r>
      <w:r w:rsidR="0088350E" w:rsidRPr="00D87A61">
        <w:rPr>
          <w:rFonts w:eastAsia="SimSun"/>
          <w:szCs w:val="28"/>
          <w:lang w:bidi="hi-IN"/>
        </w:rPr>
        <w:lastRenderedPageBreak/>
        <w:t>сфере жилищного хозяйства при увеличении количества и качества проводимых профилактических мероприятий.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eastAsia="SimSun"/>
          <w:szCs w:val="28"/>
          <w:lang w:bidi="hi-IN"/>
        </w:rPr>
      </w:pPr>
      <w:r w:rsidRPr="00D87A61">
        <w:rPr>
          <w:rFonts w:eastAsia="SimSun"/>
          <w:szCs w:val="28"/>
          <w:lang w:bidi="hi-IN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Целевые показател</w:t>
      </w:r>
      <w:r w:rsidR="000256C3">
        <w:rPr>
          <w:rFonts w:eastAsia="SimSun"/>
          <w:szCs w:val="28"/>
          <w:lang w:bidi="hi-IN"/>
        </w:rPr>
        <w:t>и результативности мероприятий п</w:t>
      </w:r>
      <w:r w:rsidRPr="00D87A61">
        <w:rPr>
          <w:rFonts w:eastAsia="SimSun"/>
          <w:szCs w:val="28"/>
          <w:lang w:bidi="hi-IN"/>
        </w:rPr>
        <w:t>рограммы профилактики по муниципальному контролю в сфере жилищного хозяйства: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 в сфере жилищного хозяйства, шт.</w:t>
      </w:r>
      <w:r w:rsidR="00D87A61">
        <w:rPr>
          <w:rFonts w:eastAsia="SimSun"/>
          <w:szCs w:val="28"/>
          <w:lang w:bidi="hi-IN"/>
        </w:rPr>
        <w:t>;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2) Количество проведенных профилактических мероприятий, шт.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Показатели эффективности: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1) Снижение количества выявленных при проведении контрольно-надзорных мероприятий нарушений обязательных требований законодательства в сфере жилищного хозяйства, %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2) Количество проведенных профилактических мероприятий контрольным (надзорным) органом, ед.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88350E" w:rsidRPr="00D87A61" w:rsidRDefault="0088350E" w:rsidP="00D87A61">
      <w:pPr>
        <w:suppressAutoHyphens/>
        <w:autoSpaceDN w:val="0"/>
        <w:spacing w:line="360" w:lineRule="atLeast"/>
        <w:ind w:firstLine="709"/>
        <w:jc w:val="both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D87A61">
        <w:rPr>
          <w:rFonts w:eastAsia="SimSun"/>
          <w:szCs w:val="28"/>
          <w:lang w:bidi="hi-IN"/>
        </w:rPr>
        <w:t>Ожидается ежегодный рост указанных показателей. Результаты оценки фактических (достигнутых) значений показателей включаются в ежегодные доклады об осуществлении муниципального контроля в сфере жилищного хозяйства.</w:t>
      </w:r>
    </w:p>
    <w:p w:rsidR="00CA23A6" w:rsidRPr="00D87A61" w:rsidRDefault="00CA23A6" w:rsidP="00D87A61">
      <w:pPr>
        <w:spacing w:line="360" w:lineRule="atLeast"/>
        <w:ind w:firstLine="709"/>
        <w:jc w:val="both"/>
        <w:rPr>
          <w:szCs w:val="28"/>
        </w:rPr>
      </w:pPr>
    </w:p>
    <w:sectPr w:rsidR="00CA23A6" w:rsidRPr="00D87A61" w:rsidSect="00EC0FA5">
      <w:headerReference w:type="default" r:id="rId15"/>
      <w:headerReference w:type="first" r:id="rId16"/>
      <w:footerReference w:type="first" r:id="rId17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F44" w:rsidRDefault="00834F44" w:rsidP="00A114BE">
      <w:r>
        <w:separator/>
      </w:r>
    </w:p>
  </w:endnote>
  <w:endnote w:type="continuationSeparator" w:id="0">
    <w:p w:rsidR="00834F44" w:rsidRDefault="00834F4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yandex-sans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5B" w:rsidRDefault="00EC0FA5" w:rsidP="00EC0FA5">
    <w:pPr>
      <w:pStyle w:val="ae"/>
    </w:pPr>
    <w:r>
      <w:t>кс</w:t>
    </w:r>
  </w:p>
  <w:p w:rsidR="00EC0FA5" w:rsidRPr="00EC0FA5" w:rsidRDefault="00EC0FA5" w:rsidP="00EC0FA5">
    <w:pPr>
      <w:pStyle w:val="ae"/>
    </w:pPr>
    <w:r>
      <w:t xml:space="preserve">№ </w:t>
    </w:r>
    <w:r w:rsidR="00D16017">
      <w:t>1362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FA5" w:rsidRPr="00EC0FA5" w:rsidRDefault="00EC0FA5" w:rsidP="00EC0FA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F44" w:rsidRDefault="00834F44" w:rsidP="00A114BE">
      <w:r>
        <w:separator/>
      </w:r>
    </w:p>
  </w:footnote>
  <w:footnote w:type="continuationSeparator" w:id="0">
    <w:p w:rsidR="00834F44" w:rsidRDefault="00834F4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553008"/>
      <w:docPartObj>
        <w:docPartGallery w:val="Page Numbers (Top of Page)"/>
        <w:docPartUnique/>
      </w:docPartObj>
    </w:sdtPr>
    <w:sdtEndPr/>
    <w:sdtContent>
      <w:p w:rsidR="00EC0FA5" w:rsidRDefault="00EC0FA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4B4">
          <w:rPr>
            <w:noProof/>
          </w:rP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FA5" w:rsidRDefault="00EC0FA5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56C3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20C9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AC7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CFE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46BB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5AF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E10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153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9E1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4F44"/>
    <w:rsid w:val="0083677D"/>
    <w:rsid w:val="00836E56"/>
    <w:rsid w:val="008374A2"/>
    <w:rsid w:val="00837898"/>
    <w:rsid w:val="00837995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350E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4B4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0871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47390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6017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87A61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56F4D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0FA5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88350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rsid w:val="0088350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8AFA7A4290B8E1EF3B4439B0721121D46D415B9D9B6771AD421D3874F35E1F56C716329B8D95822EDCC581016144i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25FD-0FA6-402A-88DE-F3AB0594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3682</TotalTime>
  <Pages>12</Pages>
  <Words>3036</Words>
  <Characters>17310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845</cp:revision>
  <cp:lastPrinted>2022-09-29T14:07:00Z</cp:lastPrinted>
  <dcterms:created xsi:type="dcterms:W3CDTF">2019-06-11T05:23:00Z</dcterms:created>
  <dcterms:modified xsi:type="dcterms:W3CDTF">2022-09-30T11:18:00Z</dcterms:modified>
</cp:coreProperties>
</file>